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11" w:rsidRPr="0095684C" w:rsidRDefault="00714D11" w:rsidP="00714D11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>РЕПУБЛИКА СРБИЈА</w:t>
      </w:r>
    </w:p>
    <w:p w:rsidR="00714D11" w:rsidRPr="0095684C" w:rsidRDefault="00714D11" w:rsidP="00714D11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>НАРОДНА СКУПШТИНА</w:t>
      </w:r>
    </w:p>
    <w:p w:rsidR="00714D11" w:rsidRPr="0095684C" w:rsidRDefault="00714D11" w:rsidP="00714D11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>Одељење за односе с јавношћу</w:t>
      </w:r>
    </w:p>
    <w:p w:rsidR="00714D11" w:rsidRPr="0095684C" w:rsidRDefault="005312AD" w:rsidP="00714D11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Београд, 16.</w:t>
      </w:r>
      <w:r w:rsidR="0026194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јануар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2026</w:t>
      </w:r>
      <w:r w:rsidR="00714D11"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714D11" w:rsidRDefault="00714D11" w:rsidP="00714D1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312AD" w:rsidRPr="0095684C" w:rsidRDefault="005312AD" w:rsidP="00714D1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14D11" w:rsidRDefault="00714D11" w:rsidP="00205B1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>НАЈАВА</w:t>
      </w:r>
    </w:p>
    <w:p w:rsidR="00205B1A" w:rsidRPr="00205B1A" w:rsidRDefault="00205B1A" w:rsidP="00714D1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14D11" w:rsidRPr="00205B1A" w:rsidRDefault="00205B1A" w:rsidP="00714D11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Изложба</w:t>
      </w:r>
      <w:r w:rsidR="00B2092A" w:rsidRPr="00205B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„Јасеновац – трајна опомена“ у Дому Народне скупштине</w:t>
      </w:r>
    </w:p>
    <w:p w:rsidR="00B2092A" w:rsidRDefault="00B2092A" w:rsidP="00714D1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B5DCC" w:rsidRPr="000041AC" w:rsidRDefault="001B5DCC" w:rsidP="00261945">
      <w:pPr>
        <w:jc w:val="both"/>
        <w:rPr>
          <w:rFonts w:ascii="Times New Roman" w:hAnsi="Times New Roman" w:cs="Times New Roman"/>
          <w:sz w:val="28"/>
          <w:szCs w:val="24"/>
          <w:lang w:val="sr-Cyrl-RS"/>
        </w:rPr>
      </w:pPr>
      <w:r w:rsidRPr="000041AC">
        <w:rPr>
          <w:rFonts w:ascii="Times New Roman" w:hAnsi="Times New Roman" w:cs="Times New Roman"/>
          <w:sz w:val="24"/>
          <w:lang w:val="sr-Cyrl-RS"/>
        </w:rPr>
        <w:t>У Дому Народне скупштине у </w:t>
      </w:r>
      <w:r w:rsidRPr="000041AC">
        <w:rPr>
          <w:rFonts w:ascii="Times New Roman" w:hAnsi="Times New Roman" w:cs="Times New Roman"/>
          <w:b/>
          <w:bCs/>
          <w:sz w:val="24"/>
          <w:lang w:val="sr-Cyrl-RS"/>
        </w:rPr>
        <w:t>петак, 16. јануара 2026. године</w:t>
      </w:r>
      <w:r w:rsidRPr="000041AC">
        <w:rPr>
          <w:rFonts w:ascii="Times New Roman" w:hAnsi="Times New Roman" w:cs="Times New Roman"/>
          <w:sz w:val="24"/>
          <w:lang w:val="sr-Cyrl-RS"/>
        </w:rPr>
        <w:t>, са почетком у </w:t>
      </w:r>
      <w:r w:rsidRPr="000041AC">
        <w:rPr>
          <w:rFonts w:ascii="Times New Roman" w:hAnsi="Times New Roman" w:cs="Times New Roman"/>
          <w:b/>
          <w:bCs/>
          <w:sz w:val="24"/>
          <w:lang w:val="sr-Cyrl-RS"/>
        </w:rPr>
        <w:t>12.00 часова</w:t>
      </w:r>
      <w:r w:rsidRPr="000041AC">
        <w:rPr>
          <w:rFonts w:ascii="Times New Roman" w:hAnsi="Times New Roman" w:cs="Times New Roman"/>
          <w:sz w:val="24"/>
          <w:lang w:val="sr-Cyrl-RS"/>
        </w:rPr>
        <w:t xml:space="preserve">, у Централном холу, биће отворена изложба </w:t>
      </w:r>
      <w:r w:rsidRPr="000041AC">
        <w:rPr>
          <w:rFonts w:ascii="Times New Roman" w:hAnsi="Times New Roman" w:cs="Times New Roman"/>
          <w:b/>
          <w:bCs/>
          <w:sz w:val="24"/>
          <w:lang w:val="sr-Cyrl-RS"/>
        </w:rPr>
        <w:t>„Јасеновац – трајна опомена“</w:t>
      </w:r>
      <w:r w:rsidRPr="000041AC">
        <w:rPr>
          <w:rFonts w:ascii="Times New Roman" w:hAnsi="Times New Roman" w:cs="Times New Roman"/>
          <w:sz w:val="24"/>
          <w:lang w:val="sr-Cyrl-RS"/>
        </w:rPr>
        <w:t>, коју организује Музеј жртава геноцида уз подршку Ми</w:t>
      </w:r>
      <w:bookmarkStart w:id="0" w:name="_GoBack"/>
      <w:bookmarkEnd w:id="0"/>
      <w:r w:rsidRPr="000041AC">
        <w:rPr>
          <w:rFonts w:ascii="Times New Roman" w:hAnsi="Times New Roman" w:cs="Times New Roman"/>
          <w:sz w:val="24"/>
          <w:lang w:val="sr-Cyrl-RS"/>
        </w:rPr>
        <w:t xml:space="preserve">нистарства културе. </w:t>
      </w:r>
    </w:p>
    <w:p w:rsidR="00B2092A" w:rsidRPr="000041AC" w:rsidRDefault="00B2092A" w:rsidP="0026194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0041AC">
        <w:rPr>
          <w:rFonts w:ascii="Times New Roman" w:hAnsi="Times New Roman" w:cs="Times New Roman"/>
          <w:sz w:val="24"/>
          <w:lang w:val="sr-Cyrl-RS"/>
        </w:rPr>
        <w:t xml:space="preserve">На отварању изложбе присутнима ће се обратити потпредседник Народне скупштине Јован Јањић, државни секретар Министарства културе </w:t>
      </w:r>
      <w:r w:rsidR="00205B1A" w:rsidRPr="000041AC">
        <w:rPr>
          <w:rFonts w:ascii="Times New Roman" w:hAnsi="Times New Roman" w:cs="Times New Roman"/>
          <w:sz w:val="24"/>
          <w:lang w:val="sr-Cyrl-RS"/>
        </w:rPr>
        <w:t>Лав Пајкић и извршни директор Музеја жртава геноцида Никола Милошевски.</w:t>
      </w:r>
    </w:p>
    <w:p w:rsidR="00714D11" w:rsidRPr="00205B1A" w:rsidRDefault="00714D11" w:rsidP="0095684C">
      <w:pPr>
        <w:jc w:val="both"/>
        <w:rPr>
          <w:rFonts w:ascii="Times New Roman" w:hAnsi="Times New Roman" w:cs="Times New Roman"/>
          <w:lang w:val="sr-Cyrl-RS"/>
        </w:rPr>
      </w:pPr>
    </w:p>
    <w:p w:rsidR="00714D11" w:rsidRPr="000041AC" w:rsidRDefault="00714D11" w:rsidP="0095684C">
      <w:pPr>
        <w:jc w:val="both"/>
        <w:rPr>
          <w:rStyle w:val="Hyperlink"/>
          <w:rFonts w:ascii="Times New Roman" w:hAnsi="Times New Roman" w:cs="Times New Roman"/>
          <w:b/>
          <w:color w:val="auto"/>
          <w:sz w:val="24"/>
          <w:u w:val="none"/>
          <w:lang w:val="sr-Cyrl-RS"/>
        </w:rPr>
      </w:pPr>
      <w:r w:rsidRPr="000041AC">
        <w:rPr>
          <w:rFonts w:ascii="Times New Roman" w:hAnsi="Times New Roman" w:cs="Times New Roman"/>
          <w:sz w:val="24"/>
          <w:lang w:val="sr-Cyrl-RS"/>
        </w:rPr>
        <w:t xml:space="preserve">Акредитације слати на: </w:t>
      </w:r>
      <w:hyperlink r:id="rId4" w:history="1">
        <w:r w:rsidR="00514206" w:rsidRPr="000041AC">
          <w:rPr>
            <w:rStyle w:val="Hyperlink"/>
            <w:rFonts w:ascii="Times New Roman" w:hAnsi="Times New Roman" w:cs="Times New Roman"/>
            <w:b/>
            <w:color w:val="auto"/>
            <w:sz w:val="24"/>
            <w:u w:val="none"/>
            <w:lang w:val="sr-Cyrl-RS"/>
          </w:rPr>
          <w:t>infosluzba@parlament.rs</w:t>
        </w:r>
      </w:hyperlink>
    </w:p>
    <w:p w:rsidR="00205B1A" w:rsidRDefault="00205B1A" w:rsidP="0095684C">
      <w:pPr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sr-Cyrl-RS"/>
        </w:rPr>
      </w:pPr>
    </w:p>
    <w:p w:rsidR="00205B1A" w:rsidRPr="00205B1A" w:rsidRDefault="00205B1A" w:rsidP="0095684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14206" w:rsidRPr="00205B1A" w:rsidRDefault="00514206" w:rsidP="0095684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14206" w:rsidRPr="00205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5F"/>
    <w:rsid w:val="000041AC"/>
    <w:rsid w:val="00035BE3"/>
    <w:rsid w:val="001B5DCC"/>
    <w:rsid w:val="00205B1A"/>
    <w:rsid w:val="00261945"/>
    <w:rsid w:val="0026775F"/>
    <w:rsid w:val="00514206"/>
    <w:rsid w:val="005312AD"/>
    <w:rsid w:val="00714D11"/>
    <w:rsid w:val="0095684C"/>
    <w:rsid w:val="00B2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546FE"/>
  <w15:chartTrackingRefBased/>
  <w15:docId w15:val="{149BF8BE-30BA-46A1-8CD5-FBB8E9E3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D1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14D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Nikola Pavić</cp:lastModifiedBy>
  <cp:revision>4</cp:revision>
  <dcterms:created xsi:type="dcterms:W3CDTF">2026-01-15T17:11:00Z</dcterms:created>
  <dcterms:modified xsi:type="dcterms:W3CDTF">2026-01-15T17:16:00Z</dcterms:modified>
</cp:coreProperties>
</file>